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fbd998290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32d88ed3a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f54d451254d14" /><Relationship Type="http://schemas.openxmlformats.org/officeDocument/2006/relationships/numbering" Target="/word/numbering.xml" Id="R2486de18ab6f443a" /><Relationship Type="http://schemas.openxmlformats.org/officeDocument/2006/relationships/settings" Target="/word/settings.xml" Id="R6b2ebb31206d4767" /><Relationship Type="http://schemas.openxmlformats.org/officeDocument/2006/relationships/image" Target="/word/media/a1ee3f89-0f42-442c-9c95-c8678d85fd91.png" Id="R77032d88ed3a47a2" /></Relationships>
</file>