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76178cb58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e5ebed4b9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6aba9558648e8" /><Relationship Type="http://schemas.openxmlformats.org/officeDocument/2006/relationships/numbering" Target="/word/numbering.xml" Id="R7a614382d3084da7" /><Relationship Type="http://schemas.openxmlformats.org/officeDocument/2006/relationships/settings" Target="/word/settings.xml" Id="R59ba4441d0f54ebb" /><Relationship Type="http://schemas.openxmlformats.org/officeDocument/2006/relationships/image" Target="/word/media/672bbae6-64c2-4015-916b-52e4ebb3a781.png" Id="R44ae5ebed4b94b77" /></Relationships>
</file>