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3c3a118ce841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d9ee39e3444a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Sarpukur,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8c8baa76a64e0f" /><Relationship Type="http://schemas.openxmlformats.org/officeDocument/2006/relationships/numbering" Target="/word/numbering.xml" Id="Rab72cadd875e4f58" /><Relationship Type="http://schemas.openxmlformats.org/officeDocument/2006/relationships/settings" Target="/word/settings.xml" Id="R558c6153d5ee4d31" /><Relationship Type="http://schemas.openxmlformats.org/officeDocument/2006/relationships/image" Target="/word/media/a92c8156-0eec-45eb-aa70-66affada51d4.png" Id="R68d9ee39e3444afe" /></Relationships>
</file>