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c0f21cfe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875453a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Saslapiala,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56991d0a4041" /><Relationship Type="http://schemas.openxmlformats.org/officeDocument/2006/relationships/numbering" Target="/word/numbering.xml" Id="Rb0941d84387c4a23" /><Relationship Type="http://schemas.openxmlformats.org/officeDocument/2006/relationships/settings" Target="/word/settings.xml" Id="R14aff2c9fb9b4194" /><Relationship Type="http://schemas.openxmlformats.org/officeDocument/2006/relationships/image" Target="/word/media/10a61369-dd4a-4223-a928-2d70fdb79f64.png" Id="R5b2e875453a04fc1" /></Relationships>
</file>