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32517b7c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759250e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Sathkhamar,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4813d5b194e38" /><Relationship Type="http://schemas.openxmlformats.org/officeDocument/2006/relationships/numbering" Target="/word/numbering.xml" Id="Rcfd6dfab90f94458" /><Relationship Type="http://schemas.openxmlformats.org/officeDocument/2006/relationships/settings" Target="/word/settings.xml" Id="Rd5e9dfb565154d3c" /><Relationship Type="http://schemas.openxmlformats.org/officeDocument/2006/relationships/image" Target="/word/media/1fd90fcf-a988-4387-973f-1319adfc7b21.png" Id="Rbd53759250e84192" /></Relationships>
</file>