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5b1f73f71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56e86b771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5de6079114075" /><Relationship Type="http://schemas.openxmlformats.org/officeDocument/2006/relationships/numbering" Target="/word/numbering.xml" Id="Rf1827c8fcaaa4d18" /><Relationship Type="http://schemas.openxmlformats.org/officeDocument/2006/relationships/settings" Target="/word/settings.xml" Id="Ra1c4152537cd4385" /><Relationship Type="http://schemas.openxmlformats.org/officeDocument/2006/relationships/image" Target="/word/media/7855ac97-c388-4397-85c5-4f5f46aa1967.png" Id="R34456e86b771490a" /></Relationships>
</file>