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8bfe07f27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b99d152dd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Saudangnagar,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5323737024c4d" /><Relationship Type="http://schemas.openxmlformats.org/officeDocument/2006/relationships/numbering" Target="/word/numbering.xml" Id="R4b7d6655806b47b8" /><Relationship Type="http://schemas.openxmlformats.org/officeDocument/2006/relationships/settings" Target="/word/settings.xml" Id="Rfa88a9e1b4b045a5" /><Relationship Type="http://schemas.openxmlformats.org/officeDocument/2006/relationships/image" Target="/word/media/5615f78c-0ec1-4c82-9f34-4f124e9e7bdb.png" Id="R23bb99d152dd4005" /></Relationships>
</file>