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ff154dd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f7a6933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Sautikanda,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5dd8d279c4fbc" /><Relationship Type="http://schemas.openxmlformats.org/officeDocument/2006/relationships/numbering" Target="/word/numbering.xml" Id="Rbca5180c8cd14d57" /><Relationship Type="http://schemas.openxmlformats.org/officeDocument/2006/relationships/settings" Target="/word/settings.xml" Id="R2983e83bcae649ea" /><Relationship Type="http://schemas.openxmlformats.org/officeDocument/2006/relationships/image" Target="/word/media/11aca925-1838-4172-99fc-421cae21d88d.png" Id="Rba37f7a693304ce5" /></Relationships>
</file>