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5e437c0f8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0e2deb0eb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Sekhdi,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bf70d4f274fda" /><Relationship Type="http://schemas.openxmlformats.org/officeDocument/2006/relationships/numbering" Target="/word/numbering.xml" Id="R8e6766f5f953422a" /><Relationship Type="http://schemas.openxmlformats.org/officeDocument/2006/relationships/settings" Target="/word/settings.xml" Id="R38befc1322c14451" /><Relationship Type="http://schemas.openxmlformats.org/officeDocument/2006/relationships/image" Target="/word/media/8b8a4f7d-b1f4-4c3c-a257-b141c96c2ac1.png" Id="Rc1c0e2deb0eb4d0b" /></Relationships>
</file>