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46109a89e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41bd10559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Setrai,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f57f9084b4a1d" /><Relationship Type="http://schemas.openxmlformats.org/officeDocument/2006/relationships/numbering" Target="/word/numbering.xml" Id="R6c49938dfb0547fc" /><Relationship Type="http://schemas.openxmlformats.org/officeDocument/2006/relationships/settings" Target="/word/settings.xml" Id="R8e7ff87b53a44954" /><Relationship Type="http://schemas.openxmlformats.org/officeDocument/2006/relationships/image" Target="/word/media/797ccd97-755f-4949-8ab4-69220321d535.png" Id="R6a541bd1055942e1" /></Relationships>
</file>