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1351f7206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97bf85c35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Sharishaduli,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e8b654a7b45a5" /><Relationship Type="http://schemas.openxmlformats.org/officeDocument/2006/relationships/numbering" Target="/word/numbering.xml" Id="R93c15c9ac9ea4e7f" /><Relationship Type="http://schemas.openxmlformats.org/officeDocument/2006/relationships/settings" Target="/word/settings.xml" Id="R91ed9520bff243b2" /><Relationship Type="http://schemas.openxmlformats.org/officeDocument/2006/relationships/image" Target="/word/media/5df34690-1f42-4614-98d1-afd25811f30d.png" Id="Rf5297bf85c354ecc" /></Relationships>
</file>