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8b33093a1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a7cd30453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ea34aef194b65" /><Relationship Type="http://schemas.openxmlformats.org/officeDocument/2006/relationships/numbering" Target="/word/numbering.xml" Id="Rcb4b65a6d31546e3" /><Relationship Type="http://schemas.openxmlformats.org/officeDocument/2006/relationships/settings" Target="/word/settings.xml" Id="Rb7483786565b4d46" /><Relationship Type="http://schemas.openxmlformats.org/officeDocument/2006/relationships/image" Target="/word/media/b8d430ad-c22c-4b2d-969b-8814f4731523.png" Id="R575a7cd304534a25" /></Relationships>
</file>