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903284ce3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8d96fd900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d0f8e97cb4feb" /><Relationship Type="http://schemas.openxmlformats.org/officeDocument/2006/relationships/numbering" Target="/word/numbering.xml" Id="R397090fe38fc4a54" /><Relationship Type="http://schemas.openxmlformats.org/officeDocument/2006/relationships/settings" Target="/word/settings.xml" Id="R82112403c68f41f3" /><Relationship Type="http://schemas.openxmlformats.org/officeDocument/2006/relationships/image" Target="/word/media/40ac927b-498c-485d-b916-76713342a48c.png" Id="R9168d96fd9004078" /></Relationships>
</file>