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4f78d3984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7ef14827e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Shiamergaon,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7a7d336c44ba9" /><Relationship Type="http://schemas.openxmlformats.org/officeDocument/2006/relationships/numbering" Target="/word/numbering.xml" Id="R754c9141db7247f9" /><Relationship Type="http://schemas.openxmlformats.org/officeDocument/2006/relationships/settings" Target="/word/settings.xml" Id="Rbc9b5afb1f054181" /><Relationship Type="http://schemas.openxmlformats.org/officeDocument/2006/relationships/image" Target="/word/media/4a868aa6-c7f7-4b02-a6b0-b36a39cc394b.png" Id="Rd227ef14827e48b4" /></Relationships>
</file>