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8fd692239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4e1e54cad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Shib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cb2fd57bb4f31" /><Relationship Type="http://schemas.openxmlformats.org/officeDocument/2006/relationships/numbering" Target="/word/numbering.xml" Id="R2e9dc014fe434c4f" /><Relationship Type="http://schemas.openxmlformats.org/officeDocument/2006/relationships/settings" Target="/word/settings.xml" Id="R0e21f71d72da4622" /><Relationship Type="http://schemas.openxmlformats.org/officeDocument/2006/relationships/image" Target="/word/media/9d064caa-1c63-429a-bdfb-f5d53eceebe8.png" Id="R8a84e1e54cad49bd" /></Relationships>
</file>