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fd5fbba4c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36f1590e3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Shishudaha,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c218ead744643" /><Relationship Type="http://schemas.openxmlformats.org/officeDocument/2006/relationships/numbering" Target="/word/numbering.xml" Id="Rde0b0aa565ce48b1" /><Relationship Type="http://schemas.openxmlformats.org/officeDocument/2006/relationships/settings" Target="/word/settings.xml" Id="R432436ac01b24436" /><Relationship Type="http://schemas.openxmlformats.org/officeDocument/2006/relationships/image" Target="/word/media/700ac2b4-4aae-467d-af5b-d7908796c222.png" Id="Rb9d36f1590e34349" /></Relationships>
</file>