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8593b0d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110eb077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3c30814d41f5" /><Relationship Type="http://schemas.openxmlformats.org/officeDocument/2006/relationships/numbering" Target="/word/numbering.xml" Id="R44a7c62feb5b4544" /><Relationship Type="http://schemas.openxmlformats.org/officeDocument/2006/relationships/settings" Target="/word/settings.xml" Id="R5dc9d4a082ba45cc" /><Relationship Type="http://schemas.openxmlformats.org/officeDocument/2006/relationships/image" Target="/word/media/02dd75f6-c81a-41e0-8bbe-209870bf5f80.png" Id="Ra315110eb0774b24" /></Relationships>
</file>