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f43a3e8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a093ce96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Simiadaha,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ab033383a494b" /><Relationship Type="http://schemas.openxmlformats.org/officeDocument/2006/relationships/numbering" Target="/word/numbering.xml" Id="R1e1bf06a51f34a54" /><Relationship Type="http://schemas.openxmlformats.org/officeDocument/2006/relationships/settings" Target="/word/settings.xml" Id="Rb96bf9930e734c12" /><Relationship Type="http://schemas.openxmlformats.org/officeDocument/2006/relationships/image" Target="/word/media/8f5884ed-8879-4e18-84f7-e45efc59a66a.png" Id="Rbd24a093ce964c0a" /></Relationships>
</file>