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ad403faa9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4cf6ff56d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Singhadanga,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9d1b5c10848e4" /><Relationship Type="http://schemas.openxmlformats.org/officeDocument/2006/relationships/numbering" Target="/word/numbering.xml" Id="R9b1450b149a1497e" /><Relationship Type="http://schemas.openxmlformats.org/officeDocument/2006/relationships/settings" Target="/word/settings.xml" Id="R42307d7288ca4497" /><Relationship Type="http://schemas.openxmlformats.org/officeDocument/2006/relationships/image" Target="/word/media/a1989d79-7402-4d6f-93a7-b42088607b22.png" Id="R9704cf6ff56d45d4" /></Relationships>
</file>