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501804563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48ba56db8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8c759768f4b01" /><Relationship Type="http://schemas.openxmlformats.org/officeDocument/2006/relationships/numbering" Target="/word/numbering.xml" Id="Rb96add5904df44fb" /><Relationship Type="http://schemas.openxmlformats.org/officeDocument/2006/relationships/settings" Target="/word/settings.xml" Id="R7806784b6ab54692" /><Relationship Type="http://schemas.openxmlformats.org/officeDocument/2006/relationships/image" Target="/word/media/ec48bc24-6be8-4a52-8701-16afcfd3e6cd.png" Id="R64248ba56db8490a" /></Relationships>
</file>