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2aea6df8e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4146aaba0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3f15645c14645" /><Relationship Type="http://schemas.openxmlformats.org/officeDocument/2006/relationships/numbering" Target="/word/numbering.xml" Id="R906f3c9c0e8a43b8" /><Relationship Type="http://schemas.openxmlformats.org/officeDocument/2006/relationships/settings" Target="/word/settings.xml" Id="R036f9375a3e14dd6" /><Relationship Type="http://schemas.openxmlformats.org/officeDocument/2006/relationships/image" Target="/word/media/55a93695-2dc9-4965-afe0-f8ec7c04a96d.png" Id="R5d54146aaba0484b" /></Relationships>
</file>