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cbb84bc10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7691b5c48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676a676b34a60" /><Relationship Type="http://schemas.openxmlformats.org/officeDocument/2006/relationships/numbering" Target="/word/numbering.xml" Id="Redb9b93b7ad34246" /><Relationship Type="http://schemas.openxmlformats.org/officeDocument/2006/relationships/settings" Target="/word/settings.xml" Id="R2a8019319c754aff" /><Relationship Type="http://schemas.openxmlformats.org/officeDocument/2006/relationships/image" Target="/word/media/76339f54-3f60-46f3-b2fb-33cf9d886a21.png" Id="Rf117691b5c484c8f" /></Relationships>
</file>