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64e380ce4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70761f1ac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Sirajpur,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9dea4e7ea455e" /><Relationship Type="http://schemas.openxmlformats.org/officeDocument/2006/relationships/numbering" Target="/word/numbering.xml" Id="R78f738ef031842e2" /><Relationship Type="http://schemas.openxmlformats.org/officeDocument/2006/relationships/settings" Target="/word/settings.xml" Id="R4c8afb80c2ee466d" /><Relationship Type="http://schemas.openxmlformats.org/officeDocument/2006/relationships/image" Target="/word/media/be31a0f1-656c-40cd-a82f-bee155d58df4.png" Id="Rd3d70761f1ac4438" /></Relationships>
</file>