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ae016c2ea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93f9098fd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Sobharampur,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3747e9275485d" /><Relationship Type="http://schemas.openxmlformats.org/officeDocument/2006/relationships/numbering" Target="/word/numbering.xml" Id="R42aa7aa1443840ce" /><Relationship Type="http://schemas.openxmlformats.org/officeDocument/2006/relationships/settings" Target="/word/settings.xml" Id="R0da1c0faa1b346aa" /><Relationship Type="http://schemas.openxmlformats.org/officeDocument/2006/relationships/image" Target="/word/media/323219a8-23d5-4770-bbf9-538466df7b67.png" Id="R3f393f9098fd4c27" /></Relationships>
</file>