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85ab688c8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c78add1ad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85eb5442f445b" /><Relationship Type="http://schemas.openxmlformats.org/officeDocument/2006/relationships/numbering" Target="/word/numbering.xml" Id="R3d2b221636d94fa3" /><Relationship Type="http://schemas.openxmlformats.org/officeDocument/2006/relationships/settings" Target="/word/settings.xml" Id="R32fd41ad9a514b06" /><Relationship Type="http://schemas.openxmlformats.org/officeDocument/2006/relationships/image" Target="/word/media/9e93a605-1030-4eb6-967a-1a87e46d3002.png" Id="Rc56c78add1ad44d8" /></Relationships>
</file>