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27d4ebdcd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f6932ab2b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Sona Masna,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2c3c1ac2940fd" /><Relationship Type="http://schemas.openxmlformats.org/officeDocument/2006/relationships/numbering" Target="/word/numbering.xml" Id="R8bb36aec6a574f5f" /><Relationship Type="http://schemas.openxmlformats.org/officeDocument/2006/relationships/settings" Target="/word/settings.xml" Id="R8e5e32203b384e5d" /><Relationship Type="http://schemas.openxmlformats.org/officeDocument/2006/relationships/image" Target="/word/media/ab8d9b37-fe4e-4b96-84a5-482db8d38fcc.png" Id="R47ef6932ab2b4948" /></Relationships>
</file>