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7d4da038b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8f017c6b1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Sotera 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198c37af1497f" /><Relationship Type="http://schemas.openxmlformats.org/officeDocument/2006/relationships/numbering" Target="/word/numbering.xml" Id="R3886de2040a94c7c" /><Relationship Type="http://schemas.openxmlformats.org/officeDocument/2006/relationships/settings" Target="/word/settings.xml" Id="Rc9fc89e006b84ea9" /><Relationship Type="http://schemas.openxmlformats.org/officeDocument/2006/relationships/image" Target="/word/media/6f268ac5-adf1-45f9-99c1-63251497f0a8.png" Id="Rc708f017c6b149b3" /></Relationships>
</file>