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362b9284c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3c2ceb017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Ramnagar,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93357652645c2" /><Relationship Type="http://schemas.openxmlformats.org/officeDocument/2006/relationships/numbering" Target="/word/numbering.xml" Id="Rc3ad6ac78b12456c" /><Relationship Type="http://schemas.openxmlformats.org/officeDocument/2006/relationships/settings" Target="/word/settings.xml" Id="Re6de7f68f6a74b4a" /><Relationship Type="http://schemas.openxmlformats.org/officeDocument/2006/relationships/image" Target="/word/media/7e959c82-5218-4175-8e85-a4d215aaf508.png" Id="Rdf93c2ceb0174eb1" /></Relationships>
</file>