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e1f9cf6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4f6ed86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Sreekala,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494d887f4291" /><Relationship Type="http://schemas.openxmlformats.org/officeDocument/2006/relationships/numbering" Target="/word/numbering.xml" Id="Rb6f640338ff84cbb" /><Relationship Type="http://schemas.openxmlformats.org/officeDocument/2006/relationships/settings" Target="/word/settings.xml" Id="Re7782e936b884ec7" /><Relationship Type="http://schemas.openxmlformats.org/officeDocument/2006/relationships/image" Target="/word/media/68ba6b62-5415-4367-90dd-fa65322ff090.png" Id="R6ea24f6ed8634860" /></Relationships>
</file>