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4a5e0922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6252d6504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0f6f59e434f08" /><Relationship Type="http://schemas.openxmlformats.org/officeDocument/2006/relationships/numbering" Target="/word/numbering.xml" Id="R7a80be8328684834" /><Relationship Type="http://schemas.openxmlformats.org/officeDocument/2006/relationships/settings" Target="/word/settings.xml" Id="R23412e34dc304c09" /><Relationship Type="http://schemas.openxmlformats.org/officeDocument/2006/relationships/image" Target="/word/media/59260084-2fa4-4b15-aa4a-497f4d41b82c.png" Id="Rd9c6252d65044be4" /></Relationships>
</file>