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9fcf1cf4d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bf253422b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a889256f4f7d" /><Relationship Type="http://schemas.openxmlformats.org/officeDocument/2006/relationships/numbering" Target="/word/numbering.xml" Id="R79868fce8e4643b2" /><Relationship Type="http://schemas.openxmlformats.org/officeDocument/2006/relationships/settings" Target="/word/settings.xml" Id="R62ed38835e6d4ba2" /><Relationship Type="http://schemas.openxmlformats.org/officeDocument/2006/relationships/image" Target="/word/media/ceadb0f0-73c7-4d28-8d4a-4eb6907e6e79.png" Id="R13bbf253422b46ec" /></Relationships>
</file>