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64a3444c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57825f43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Sukbilas,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81f50410d4b7f" /><Relationship Type="http://schemas.openxmlformats.org/officeDocument/2006/relationships/numbering" Target="/word/numbering.xml" Id="Rf28ad98004e54d1f" /><Relationship Type="http://schemas.openxmlformats.org/officeDocument/2006/relationships/settings" Target="/word/settings.xml" Id="R666c9f7fdcb64c07" /><Relationship Type="http://schemas.openxmlformats.org/officeDocument/2006/relationships/image" Target="/word/media/8b0c4f72-ab32-4f0a-808a-e3c8d4819578.png" Id="Rc3d57825f4334a0c" /></Relationships>
</file>