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303f26d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a249f7904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5cd3dd0164265" /><Relationship Type="http://schemas.openxmlformats.org/officeDocument/2006/relationships/numbering" Target="/word/numbering.xml" Id="R68c094bc6ea14bc8" /><Relationship Type="http://schemas.openxmlformats.org/officeDocument/2006/relationships/settings" Target="/word/settings.xml" Id="Re579a5c4098143cb" /><Relationship Type="http://schemas.openxmlformats.org/officeDocument/2006/relationships/image" Target="/word/media/37c33548-ee2e-40de-9c25-97c0e98843d3.png" Id="Refda249f79044b00" /></Relationships>
</file>