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83c0b6329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e6f42ceb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907ddbf324292" /><Relationship Type="http://schemas.openxmlformats.org/officeDocument/2006/relationships/numbering" Target="/word/numbering.xml" Id="Rc1469c35de5b428e" /><Relationship Type="http://schemas.openxmlformats.org/officeDocument/2006/relationships/settings" Target="/word/settings.xml" Id="Rb59e470c25a447cb" /><Relationship Type="http://schemas.openxmlformats.org/officeDocument/2006/relationships/image" Target="/word/media/b9a11b55-1558-456b-a923-6e22b7ba49dd.png" Id="R30ee6f42ceba49c6" /></Relationships>
</file>