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2394dff27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6d49a6263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ad01b70654f10" /><Relationship Type="http://schemas.openxmlformats.org/officeDocument/2006/relationships/numbering" Target="/word/numbering.xml" Id="R92f1c5d6e430492c" /><Relationship Type="http://schemas.openxmlformats.org/officeDocument/2006/relationships/settings" Target="/word/settings.xml" Id="R9529b69b9a7d4952" /><Relationship Type="http://schemas.openxmlformats.org/officeDocument/2006/relationships/image" Target="/word/media/fe6ebbca-df10-4b2e-b98f-3fcecac92061.png" Id="R5236d49a62634fea" /></Relationships>
</file>