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686d0dcdf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7f6d3f971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Sutar 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b3cc7e3324913" /><Relationship Type="http://schemas.openxmlformats.org/officeDocument/2006/relationships/numbering" Target="/word/numbering.xml" Id="Rf7dd406a8659453c" /><Relationship Type="http://schemas.openxmlformats.org/officeDocument/2006/relationships/settings" Target="/word/settings.xml" Id="R3789008aee1b4439" /><Relationship Type="http://schemas.openxmlformats.org/officeDocument/2006/relationships/image" Target="/word/media/8cc374b1-cb1a-4508-91e6-84b0f95ca6a2.png" Id="R0137f6d3f9714db3" /></Relationships>
</file>