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c89d7ca1b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2cb757711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Charpara,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78e7887c34456" /><Relationship Type="http://schemas.openxmlformats.org/officeDocument/2006/relationships/numbering" Target="/word/numbering.xml" Id="Rc8987ec0e6454373" /><Relationship Type="http://schemas.openxmlformats.org/officeDocument/2006/relationships/settings" Target="/word/settings.xml" Id="R22922d56e11b4d68" /><Relationship Type="http://schemas.openxmlformats.org/officeDocument/2006/relationships/image" Target="/word/media/81fdf245-3717-475d-8505-544195900506.png" Id="Rb142cb7577114c4b" /></Relationships>
</file>