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3c3a9b22a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67ad153fe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Panchkandi,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9f4ab9e864ef1" /><Relationship Type="http://schemas.openxmlformats.org/officeDocument/2006/relationships/numbering" Target="/word/numbering.xml" Id="R87ada81722c74596" /><Relationship Type="http://schemas.openxmlformats.org/officeDocument/2006/relationships/settings" Target="/word/settings.xml" Id="R0ee9d787ee34473d" /><Relationship Type="http://schemas.openxmlformats.org/officeDocument/2006/relationships/image" Target="/word/media/0ea13080-617c-4207-b0e2-35f376ef5b47.png" Id="Rf9f67ad153fe4409" /></Relationships>
</file>