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0d6a9f408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5563a4b9f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Taiyab 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d26b166c74da7" /><Relationship Type="http://schemas.openxmlformats.org/officeDocument/2006/relationships/numbering" Target="/word/numbering.xml" Id="R60530c8ac13d4bed" /><Relationship Type="http://schemas.openxmlformats.org/officeDocument/2006/relationships/settings" Target="/word/settings.xml" Id="R3632c218015547fd" /><Relationship Type="http://schemas.openxmlformats.org/officeDocument/2006/relationships/image" Target="/word/media/f5e59b69-ce15-4e9f-a658-4cc58d37986f.png" Id="Rff65563a4b9f426b" /></Relationships>
</file>