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4d5f329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d9bce3e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Mangalakuthi,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5b4af5f846f3" /><Relationship Type="http://schemas.openxmlformats.org/officeDocument/2006/relationships/numbering" Target="/word/numbering.xml" Id="R5409c6c970824b76" /><Relationship Type="http://schemas.openxmlformats.org/officeDocument/2006/relationships/settings" Target="/word/settings.xml" Id="Rfe5d46a77f00424b" /><Relationship Type="http://schemas.openxmlformats.org/officeDocument/2006/relationships/image" Target="/word/media/9a5f8b38-f36d-4029-894f-dc636b02fa2c.png" Id="R036ad9bce3e049ec" /></Relationships>
</file>