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3bb30025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e39d5884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76d7e6e343f5" /><Relationship Type="http://schemas.openxmlformats.org/officeDocument/2006/relationships/numbering" Target="/word/numbering.xml" Id="R83387fdfe7ba4ebf" /><Relationship Type="http://schemas.openxmlformats.org/officeDocument/2006/relationships/settings" Target="/word/settings.xml" Id="R3cd5b1c2473941ec" /><Relationship Type="http://schemas.openxmlformats.org/officeDocument/2006/relationships/image" Target="/word/media/8c5df3b9-74a4-4de4-8e1a-26c95bdcf018.png" Id="Rb132e39d588449d8" /></Relationships>
</file>