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8e2aefec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b48128212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Tanka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8013db5e7476e" /><Relationship Type="http://schemas.openxmlformats.org/officeDocument/2006/relationships/numbering" Target="/word/numbering.xml" Id="R1c78ac0fdbdc4e3d" /><Relationship Type="http://schemas.openxmlformats.org/officeDocument/2006/relationships/settings" Target="/word/settings.xml" Id="R2f25f2affc834e3e" /><Relationship Type="http://schemas.openxmlformats.org/officeDocument/2006/relationships/image" Target="/word/media/8bbe426e-0ebe-47a9-bbaf-4fb0abd20ac0.png" Id="R0feb481282124e73" /></Relationships>
</file>