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e1141aa09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6290806e9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Tarajun,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3dd9087034879" /><Relationship Type="http://schemas.openxmlformats.org/officeDocument/2006/relationships/numbering" Target="/word/numbering.xml" Id="R8b5e402c264747d5" /><Relationship Type="http://schemas.openxmlformats.org/officeDocument/2006/relationships/settings" Target="/word/settings.xml" Id="R2f5dd6ad246e4034" /><Relationship Type="http://schemas.openxmlformats.org/officeDocument/2006/relationships/image" Target="/word/media/154e9470-f6b0-4e38-a45f-b6256be867ce.png" Id="R5986290806e94c2d" /></Relationships>
</file>