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591886ef7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f19c3a1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ae252dbf4efb" /><Relationship Type="http://schemas.openxmlformats.org/officeDocument/2006/relationships/numbering" Target="/word/numbering.xml" Id="R7cb7168273964839" /><Relationship Type="http://schemas.openxmlformats.org/officeDocument/2006/relationships/settings" Target="/word/settings.xml" Id="Re486d9aceebc4620" /><Relationship Type="http://schemas.openxmlformats.org/officeDocument/2006/relationships/image" Target="/word/media/62cddc87-e296-403c-8953-b512becbc543.png" Id="R8e31f19c3a124f51" /></Relationships>
</file>