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2980073c5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3e7dc588d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01242a0684bed" /><Relationship Type="http://schemas.openxmlformats.org/officeDocument/2006/relationships/numbering" Target="/word/numbering.xml" Id="R10740804b7f34906" /><Relationship Type="http://schemas.openxmlformats.org/officeDocument/2006/relationships/settings" Target="/word/settings.xml" Id="R018369ad4f2d47da" /><Relationship Type="http://schemas.openxmlformats.org/officeDocument/2006/relationships/image" Target="/word/media/efe84171-63d5-4a08-96f2-ba9a331ae0bd.png" Id="R35e3e7dc588d470f" /></Relationships>
</file>