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d5a1265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7c959c9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cbf23e40a442f" /><Relationship Type="http://schemas.openxmlformats.org/officeDocument/2006/relationships/numbering" Target="/word/numbering.xml" Id="Rdc78c2b04e4f4079" /><Relationship Type="http://schemas.openxmlformats.org/officeDocument/2006/relationships/settings" Target="/word/settings.xml" Id="R2c3d30b15dae4927" /><Relationship Type="http://schemas.openxmlformats.org/officeDocument/2006/relationships/image" Target="/word/media/9d95a8dc-649b-47b5-9035-9cc38ad3e008.png" Id="R123d7c959c9e4957" /></Relationships>
</file>