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2e22b9a5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8da23a1c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3ed3fbf742d5" /><Relationship Type="http://schemas.openxmlformats.org/officeDocument/2006/relationships/numbering" Target="/word/numbering.xml" Id="Rf977bd90b13e4314" /><Relationship Type="http://schemas.openxmlformats.org/officeDocument/2006/relationships/settings" Target="/word/settings.xml" Id="R7ce7f129a17d45bb" /><Relationship Type="http://schemas.openxmlformats.org/officeDocument/2006/relationships/image" Target="/word/media/2a1e44c3-c0f2-4423-b133-b4d798fe9fe1.png" Id="R41d8da23a1c64c60" /></Relationships>
</file>