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d0ee5c863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4d0cc4add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Thanarhat,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b6d6d2ba74584" /><Relationship Type="http://schemas.openxmlformats.org/officeDocument/2006/relationships/numbering" Target="/word/numbering.xml" Id="Rffd07eed2e7a4a02" /><Relationship Type="http://schemas.openxmlformats.org/officeDocument/2006/relationships/settings" Target="/word/settings.xml" Id="Rc02aef99c9ff4784" /><Relationship Type="http://schemas.openxmlformats.org/officeDocument/2006/relationships/image" Target="/word/media/fdb2f405-870e-4fd6-8579-439d27d11f2b.png" Id="R7534d0cc4add4ed8" /></Relationships>
</file>