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e3962999c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7ac2ba32f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Tista Nadir Payasti,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57f76879f46d7" /><Relationship Type="http://schemas.openxmlformats.org/officeDocument/2006/relationships/numbering" Target="/word/numbering.xml" Id="R5bd999025b074482" /><Relationship Type="http://schemas.openxmlformats.org/officeDocument/2006/relationships/settings" Target="/word/settings.xml" Id="R5881784539e74795" /><Relationship Type="http://schemas.openxmlformats.org/officeDocument/2006/relationships/image" Target="/word/media/d5fcd880-4d5a-43b4-ab0f-17d7e6e0e523.png" Id="Rfba7ac2ba32f4f81" /></Relationships>
</file>