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98992d8b3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b6522016e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Tohkali,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b252981b7410f" /><Relationship Type="http://schemas.openxmlformats.org/officeDocument/2006/relationships/numbering" Target="/word/numbering.xml" Id="R34e95c167c7048cb" /><Relationship Type="http://schemas.openxmlformats.org/officeDocument/2006/relationships/settings" Target="/word/settings.xml" Id="Ra0987e67679d483d" /><Relationship Type="http://schemas.openxmlformats.org/officeDocument/2006/relationships/image" Target="/word/media/5ee29cbc-79ac-4528-b962-e0d40659ab81.png" Id="R16bb6522016e46f4" /></Relationships>
</file>